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2E8" w:rsidRDefault="00BD32E8" w:rsidP="00A43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D32E8" w:rsidRDefault="00A4397D" w:rsidP="00A43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97D">
        <w:rPr>
          <w:rFonts w:ascii="Times New Roman" w:hAnsi="Times New Roman" w:cs="Times New Roman"/>
          <w:b/>
          <w:sz w:val="28"/>
          <w:szCs w:val="28"/>
        </w:rPr>
        <w:t>о материально-техническом обеспечении образовательной деятельности</w:t>
      </w:r>
      <w:r w:rsidR="00BD32E8">
        <w:rPr>
          <w:rFonts w:ascii="Times New Roman" w:hAnsi="Times New Roman" w:cs="Times New Roman"/>
          <w:b/>
          <w:sz w:val="28"/>
          <w:szCs w:val="28"/>
        </w:rPr>
        <w:t xml:space="preserve">, в том числе в отношении инвалидов и </w:t>
      </w:r>
    </w:p>
    <w:p w:rsidR="00A4397D" w:rsidRPr="00A4397D" w:rsidRDefault="00BD32E8" w:rsidP="00A43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лиц с ограниченными возможностями здоровья</w:t>
      </w:r>
    </w:p>
    <w:p w:rsidR="00A4397D" w:rsidRDefault="00A4397D" w:rsidP="00A43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397D" w:rsidRPr="00A4397D" w:rsidRDefault="00A4397D" w:rsidP="00A43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97D">
        <w:rPr>
          <w:rFonts w:ascii="Times New Roman" w:hAnsi="Times New Roman" w:cs="Times New Roman"/>
          <w:sz w:val="28"/>
          <w:szCs w:val="28"/>
        </w:rPr>
        <w:t xml:space="preserve">Школа расположена в панельном  четырёхэтажном здании, построенном в 1986 году. </w:t>
      </w:r>
    </w:p>
    <w:p w:rsidR="00A4397D" w:rsidRPr="00A4397D" w:rsidRDefault="00A4397D" w:rsidP="00A43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97D">
        <w:rPr>
          <w:rFonts w:ascii="Times New Roman" w:hAnsi="Times New Roman" w:cs="Times New Roman"/>
          <w:sz w:val="28"/>
          <w:szCs w:val="28"/>
        </w:rPr>
        <w:t>Территория образовательного учреждения и филиал</w:t>
      </w:r>
      <w:proofErr w:type="gramStart"/>
      <w:r w:rsidRPr="00A4397D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A4397D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A4397D">
        <w:rPr>
          <w:rFonts w:ascii="Times New Roman" w:hAnsi="Times New Roman" w:cs="Times New Roman"/>
          <w:sz w:val="28"/>
          <w:szCs w:val="28"/>
        </w:rPr>
        <w:t xml:space="preserve">) (при наличии) составляет 25345 </w:t>
      </w:r>
      <w:proofErr w:type="spellStart"/>
      <w:r w:rsidRPr="00A4397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A4397D">
        <w:rPr>
          <w:rFonts w:ascii="Times New Roman" w:hAnsi="Times New Roman" w:cs="Times New Roman"/>
          <w:sz w:val="28"/>
          <w:szCs w:val="28"/>
        </w:rPr>
        <w:t>., на которой размещены: цветники, учебно-опытный участок, физкультурно-спортивная площадка, стадион (футбольное поле, спортивный городок, полоса препятствий, хоккейный корт).</w:t>
      </w:r>
    </w:p>
    <w:p w:rsidR="00A4397D" w:rsidRPr="00A4397D" w:rsidRDefault="00A4397D" w:rsidP="00A43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97D">
        <w:rPr>
          <w:rFonts w:ascii="Times New Roman" w:hAnsi="Times New Roman" w:cs="Times New Roman"/>
          <w:sz w:val="28"/>
          <w:szCs w:val="28"/>
        </w:rPr>
        <w:t xml:space="preserve">Общая площадь здания 10105,4 </w:t>
      </w:r>
      <w:proofErr w:type="spellStart"/>
      <w:r w:rsidRPr="00A4397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A4397D">
        <w:rPr>
          <w:rFonts w:ascii="Times New Roman" w:hAnsi="Times New Roman" w:cs="Times New Roman"/>
          <w:sz w:val="28"/>
          <w:szCs w:val="28"/>
        </w:rPr>
        <w:t>.</w:t>
      </w:r>
    </w:p>
    <w:p w:rsidR="00A4397D" w:rsidRPr="00A4397D" w:rsidRDefault="00A4397D" w:rsidP="00A43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97D">
        <w:rPr>
          <w:rFonts w:ascii="Times New Roman" w:hAnsi="Times New Roman" w:cs="Times New Roman"/>
          <w:sz w:val="28"/>
          <w:szCs w:val="28"/>
        </w:rPr>
        <w:t>Для обеспечения доступа в здание образовательной организации инвалидов и лиц в ОВЗ вход оборудован пандусом.</w:t>
      </w:r>
    </w:p>
    <w:p w:rsidR="00A4397D" w:rsidRPr="00A4397D" w:rsidRDefault="00A4397D" w:rsidP="00A43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97D">
        <w:rPr>
          <w:rFonts w:ascii="Times New Roman" w:hAnsi="Times New Roman" w:cs="Times New Roman"/>
          <w:sz w:val="28"/>
          <w:szCs w:val="28"/>
        </w:rPr>
        <w:t>В школе созданы достаточные условия для организации образовательного процесса, в том числе для детей-инвалидов и детей с ОВЗ. Уровень материально-технического оснащения соответствует типу и виду образовательного учреждения. Технические средства обучения постоянно обновляются.</w:t>
      </w:r>
    </w:p>
    <w:p w:rsidR="00A4397D" w:rsidRPr="00A4397D" w:rsidRDefault="00A4397D" w:rsidP="00A43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97D">
        <w:rPr>
          <w:rFonts w:ascii="Times New Roman" w:hAnsi="Times New Roman" w:cs="Times New Roman"/>
          <w:sz w:val="28"/>
          <w:szCs w:val="28"/>
        </w:rPr>
        <w:t>Специальные технические средства обучения коллективного и индивидуального использования для инвалидов и лиц с ОВЗ отсутствуют.</w:t>
      </w:r>
    </w:p>
    <w:p w:rsidR="00504AA6" w:rsidRPr="00A4397D" w:rsidRDefault="00A4397D" w:rsidP="00A43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97D">
        <w:rPr>
          <w:rFonts w:ascii="Times New Roman" w:hAnsi="Times New Roman" w:cs="Times New Roman"/>
          <w:sz w:val="28"/>
          <w:szCs w:val="28"/>
        </w:rPr>
        <w:t xml:space="preserve">В школе имеется столовая, в которой </w:t>
      </w:r>
      <w:proofErr w:type="gramStart"/>
      <w:r w:rsidRPr="00A4397D">
        <w:rPr>
          <w:rFonts w:ascii="Times New Roman" w:hAnsi="Times New Roman" w:cs="Times New Roman"/>
          <w:sz w:val="28"/>
          <w:szCs w:val="28"/>
        </w:rPr>
        <w:t>организованы</w:t>
      </w:r>
      <w:proofErr w:type="gramEnd"/>
      <w:r w:rsidRPr="00A4397D">
        <w:rPr>
          <w:rFonts w:ascii="Times New Roman" w:hAnsi="Times New Roman" w:cs="Times New Roman"/>
          <w:sz w:val="28"/>
          <w:szCs w:val="28"/>
        </w:rPr>
        <w:t xml:space="preserve"> одноразовое и двухразовое питании </w:t>
      </w:r>
      <w:proofErr w:type="spellStart"/>
      <w:r w:rsidRPr="00A4397D">
        <w:rPr>
          <w:rFonts w:ascii="Times New Roman" w:hAnsi="Times New Roman" w:cs="Times New Roman"/>
          <w:sz w:val="28"/>
          <w:szCs w:val="28"/>
        </w:rPr>
        <w:t>обучащихся</w:t>
      </w:r>
      <w:proofErr w:type="spellEnd"/>
      <w:r w:rsidRPr="00A4397D">
        <w:rPr>
          <w:rFonts w:ascii="Times New Roman" w:hAnsi="Times New Roman" w:cs="Times New Roman"/>
          <w:sz w:val="28"/>
          <w:szCs w:val="28"/>
        </w:rPr>
        <w:t>, в том числе инвалидов и лиц с ОВЗ.</w:t>
      </w:r>
    </w:p>
    <w:sectPr w:rsidR="00504AA6" w:rsidRPr="00A43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7D"/>
    <w:rsid w:val="005C274B"/>
    <w:rsid w:val="00A4397D"/>
    <w:rsid w:val="00BD32E8"/>
    <w:rsid w:val="00E1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dcterms:created xsi:type="dcterms:W3CDTF">2022-02-24T17:44:00Z</dcterms:created>
  <dcterms:modified xsi:type="dcterms:W3CDTF">2024-02-03T17:16:00Z</dcterms:modified>
</cp:coreProperties>
</file>